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spacing w:after="240" w:line="440" w:lineRule="atLeast"/>
        <w:jc w:val="center"/>
        <w:rPr>
          <w:rFonts w:ascii="Times" w:cs="Times" w:hAnsi="Times" w:eastAsia="Times"/>
          <w:b w:val="1"/>
          <w:bCs w:val="1"/>
          <w:sz w:val="38"/>
          <w:szCs w:val="38"/>
        </w:rPr>
      </w:pPr>
      <w:r>
        <w:rPr>
          <w:rFonts w:ascii="Times" w:hAnsi="Times"/>
          <w:b w:val="1"/>
          <w:bCs w:val="1"/>
          <w:sz w:val="38"/>
          <w:szCs w:val="38"/>
          <w:rtl w:val="0"/>
          <w:lang w:val="es-ES_tradnl"/>
        </w:rPr>
        <w:t xml:space="preserve">BANDO CONCORSO </w:t>
      </w:r>
      <w:r>
        <w:rPr>
          <w:rFonts w:ascii="Times" w:hAnsi="Times"/>
          <w:b w:val="1"/>
          <w:bCs w:val="1"/>
          <w:sz w:val="38"/>
          <w:szCs w:val="38"/>
          <w:rtl w:val="0"/>
          <w:lang w:val="it-IT"/>
        </w:rPr>
        <w:t>INTERNO</w:t>
      </w:r>
      <w:r>
        <w:rPr>
          <w:rFonts w:ascii="Times" w:hAnsi="Times" w:hint="default"/>
          <w:b w:val="1"/>
          <w:bCs w:val="1"/>
          <w:sz w:val="38"/>
          <w:szCs w:val="38"/>
          <w:rtl w:val="0"/>
          <w:lang w:val="pt-PT"/>
        </w:rPr>
        <w:t xml:space="preserve"> “</w:t>
      </w:r>
      <w:r>
        <w:rPr>
          <w:rFonts w:ascii="Times" w:hAnsi="Times"/>
          <w:b w:val="1"/>
          <w:bCs w:val="1"/>
          <w:sz w:val="38"/>
          <w:szCs w:val="38"/>
          <w:rtl w:val="0"/>
          <w:lang w:val="it-IT"/>
        </w:rPr>
        <w:t>TRENTENNALE DELLE STRAGI DI CAPACI E VIA D'AMELIO"</w:t>
      </w:r>
    </w:p>
    <w:p>
      <w:pPr>
        <w:pStyle w:val="Di default"/>
        <w:spacing w:after="240" w:line="440" w:lineRule="atLeast"/>
        <w:jc w:val="center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38"/>
          <w:szCs w:val="38"/>
          <w:rtl w:val="0"/>
          <w:lang w:val="es-ES_tradnl"/>
        </w:rPr>
        <w:t xml:space="preserve">A.S. 2021/2022 </w:t>
      </w:r>
    </w:p>
    <w:p>
      <w:pPr>
        <w:pStyle w:val="Di default"/>
        <w:spacing w:after="240" w:line="44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38"/>
          <w:szCs w:val="38"/>
          <w:rtl w:val="0"/>
          <w:lang w:val="es-ES_tradnl"/>
        </w:rPr>
        <w:t>Art. 1 - Finalit</w:t>
      </w:r>
      <w:r>
        <w:rPr>
          <w:rFonts w:ascii="Times" w:hAnsi="Times" w:hint="default"/>
          <w:b w:val="1"/>
          <w:bCs w:val="1"/>
          <w:sz w:val="38"/>
          <w:szCs w:val="38"/>
          <w:rtl w:val="0"/>
          <w:lang w:val="fr-FR"/>
        </w:rPr>
        <w:t xml:space="preserve">à </w:t>
      </w:r>
    </w:p>
    <w:p>
      <w:pPr>
        <w:pStyle w:val="Di default"/>
        <w:spacing w:after="240" w:line="360" w:lineRule="atLeast"/>
        <w:jc w:val="both"/>
        <w:rPr>
          <w:rFonts w:ascii="Times" w:cs="Times" w:hAnsi="Times" w:eastAsia="Times"/>
          <w:sz w:val="24"/>
          <w:szCs w:val="24"/>
          <w:lang w:val="it-IT"/>
        </w:rPr>
      </w:pPr>
      <w:r>
        <w:rPr>
          <w:rFonts w:ascii="Times" w:hAnsi="Times"/>
          <w:sz w:val="32"/>
          <w:szCs w:val="32"/>
          <w:rtl w:val="0"/>
          <w:lang w:val="it-IT"/>
        </w:rPr>
        <w:t>Il Concorso</w:t>
      </w:r>
      <w:r>
        <w:rPr>
          <w:rFonts w:ascii="Times" w:hAnsi="Times"/>
          <w:sz w:val="32"/>
          <w:szCs w:val="32"/>
          <w:rtl w:val="0"/>
          <w:lang w:val="it-IT"/>
        </w:rPr>
        <w:t xml:space="preserve">, rivolto alle sole studentesse e ai soli studenti dell"'I.I.S. Paolo Borsellino e G. Falcone", </w:t>
      </w:r>
      <w:r>
        <w:rPr>
          <w:rFonts w:ascii="Times" w:hAnsi="Times"/>
          <w:sz w:val="32"/>
          <w:szCs w:val="32"/>
          <w:rtl w:val="0"/>
          <w:lang w:val="it-IT"/>
        </w:rPr>
        <w:t>si propone di far s</w:t>
      </w:r>
      <w:r>
        <w:rPr>
          <w:rFonts w:ascii="Times" w:hAnsi="Times" w:hint="default"/>
          <w:sz w:val="32"/>
          <w:szCs w:val="32"/>
          <w:rtl w:val="0"/>
          <w:lang w:val="it-IT"/>
        </w:rPr>
        <w:t xml:space="preserve">ì </w:t>
      </w:r>
      <w:r>
        <w:rPr>
          <w:rFonts w:ascii="Times" w:hAnsi="Times"/>
          <w:sz w:val="32"/>
          <w:szCs w:val="32"/>
          <w:rtl w:val="0"/>
          <w:lang w:val="it-IT"/>
        </w:rPr>
        <w:t>che studentesse e studenti riflettano insieme sulle figure, sull'operato e sull'eredit</w:t>
      </w:r>
      <w:r>
        <w:rPr>
          <w:rFonts w:ascii="Times" w:hAnsi="Times" w:hint="default"/>
          <w:sz w:val="32"/>
          <w:szCs w:val="32"/>
          <w:rtl w:val="0"/>
          <w:lang w:val="it-IT"/>
        </w:rPr>
        <w:t xml:space="preserve">à </w:t>
      </w:r>
      <w:r>
        <w:rPr>
          <w:rFonts w:ascii="Times" w:hAnsi="Times"/>
          <w:sz w:val="32"/>
          <w:szCs w:val="32"/>
          <w:rtl w:val="0"/>
          <w:lang w:val="it-IT"/>
        </w:rPr>
        <w:t>morale, civile e culturale dei magistrati Giovanni Falcone e Paolo Borsellino, nell'anno in cui ricorre il trentennale delle stragi che posero fine alle loro vite e a quelle degli uomini e delle donne delle loro scorte. La cultura della legalit</w:t>
      </w:r>
      <w:r>
        <w:rPr>
          <w:rFonts w:ascii="Times" w:hAnsi="Times" w:hint="default"/>
          <w:sz w:val="32"/>
          <w:szCs w:val="32"/>
          <w:rtl w:val="0"/>
          <w:lang w:val="it-IT"/>
        </w:rPr>
        <w:t>à</w:t>
      </w:r>
      <w:r>
        <w:rPr>
          <w:rFonts w:ascii="Times" w:hAnsi="Times"/>
          <w:sz w:val="32"/>
          <w:szCs w:val="32"/>
          <w:rtl w:val="0"/>
          <w:lang w:val="it-IT"/>
        </w:rPr>
        <w:t>, valore fondamentale cui la nostra scuola ispira il proprio progetto educativo, non pu</w:t>
      </w:r>
      <w:r>
        <w:rPr>
          <w:rFonts w:ascii="Times" w:hAnsi="Times" w:hint="default"/>
          <w:sz w:val="32"/>
          <w:szCs w:val="32"/>
          <w:rtl w:val="0"/>
          <w:lang w:val="it-IT"/>
        </w:rPr>
        <w:t xml:space="preserve">ò </w:t>
      </w:r>
      <w:r>
        <w:rPr>
          <w:rFonts w:ascii="Times" w:hAnsi="Times"/>
          <w:sz w:val="32"/>
          <w:szCs w:val="32"/>
          <w:rtl w:val="0"/>
          <w:lang w:val="it-IT"/>
        </w:rPr>
        <w:t>prescindere da interrogativi sul senso della giustizia e della lotta alla criminalit</w:t>
      </w:r>
      <w:r>
        <w:rPr>
          <w:rFonts w:ascii="Times" w:hAnsi="Times" w:hint="default"/>
          <w:sz w:val="32"/>
          <w:szCs w:val="32"/>
          <w:rtl w:val="0"/>
          <w:lang w:val="it-IT"/>
        </w:rPr>
        <w:t xml:space="preserve">à </w:t>
      </w:r>
      <w:r>
        <w:rPr>
          <w:rFonts w:ascii="Times" w:hAnsi="Times"/>
          <w:sz w:val="32"/>
          <w:szCs w:val="32"/>
          <w:rtl w:val="0"/>
          <w:lang w:val="it-IT"/>
        </w:rPr>
        <w:t xml:space="preserve">organizzata e al degrado sociale che la genera. Questa istituzione scolastica, pertanto, in tutte le sue componenti, </w:t>
      </w:r>
      <w:r>
        <w:rPr>
          <w:rFonts w:ascii="Times" w:hAnsi="Times" w:hint="default"/>
          <w:sz w:val="32"/>
          <w:szCs w:val="32"/>
          <w:rtl w:val="0"/>
          <w:lang w:val="it-IT"/>
        </w:rPr>
        <w:t xml:space="preserve">è </w:t>
      </w:r>
      <w:r>
        <w:rPr>
          <w:rFonts w:ascii="Times" w:hAnsi="Times"/>
          <w:sz w:val="32"/>
          <w:szCs w:val="32"/>
          <w:rtl w:val="0"/>
          <w:lang w:val="it-IT"/>
        </w:rPr>
        <w:t xml:space="preserve">invitata a definire percorsi di sensibilizzazione e di informazione sul tema oggetto del bando. </w:t>
      </w:r>
    </w:p>
    <w:p>
      <w:pPr>
        <w:pStyle w:val="Di default"/>
        <w:spacing w:after="240" w:line="440" w:lineRule="atLeast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38"/>
          <w:szCs w:val="38"/>
          <w:rtl w:val="0"/>
          <w:lang w:val="es-ES_tradnl"/>
        </w:rPr>
        <w:t xml:space="preserve">Art. 2 </w:t>
      </w:r>
      <w:r>
        <w:rPr>
          <w:rFonts w:ascii="Times" w:hAnsi="Times" w:hint="default"/>
          <w:b w:val="1"/>
          <w:bCs w:val="1"/>
          <w:sz w:val="38"/>
          <w:szCs w:val="38"/>
          <w:rtl w:val="0"/>
          <w:lang w:val="es-ES_tradnl"/>
        </w:rPr>
        <w:t xml:space="preserve">– </w:t>
      </w:r>
      <w:r>
        <w:rPr>
          <w:rFonts w:ascii="Times" w:hAnsi="Times"/>
          <w:b w:val="1"/>
          <w:bCs w:val="1"/>
          <w:sz w:val="38"/>
          <w:szCs w:val="38"/>
          <w:rtl w:val="0"/>
          <w:lang w:val="it-IT"/>
        </w:rPr>
        <w:t xml:space="preserve">Destinatari </w:t>
      </w:r>
    </w:p>
    <w:p>
      <w:pPr>
        <w:pStyle w:val="Di default"/>
        <w:spacing w:after="240" w:line="360" w:lineRule="atLeast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32"/>
          <w:szCs w:val="32"/>
          <w:rtl w:val="0"/>
          <w:lang w:val="it-IT"/>
        </w:rPr>
        <w:t>Possono partecipare al concorso le studentesse e gli studenti di questo Istituto che dovranno scegliere di elaborare e/o rappresentare, individualmente o in gruppo, il tema proposto scegliendo tra le modalit</w:t>
      </w:r>
      <w:r>
        <w:rPr>
          <w:rFonts w:ascii="Times" w:hAnsi="Times" w:hint="default"/>
          <w:sz w:val="32"/>
          <w:szCs w:val="32"/>
          <w:rtl w:val="0"/>
          <w:lang w:val="fr-FR"/>
        </w:rPr>
        <w:t xml:space="preserve">à </w:t>
      </w:r>
      <w:r>
        <w:rPr>
          <w:rFonts w:ascii="Times" w:hAnsi="Times"/>
          <w:sz w:val="32"/>
          <w:szCs w:val="32"/>
          <w:rtl w:val="0"/>
          <w:lang w:val="it-IT"/>
        </w:rPr>
        <w:t>indicate all</w:t>
      </w:r>
      <w:r>
        <w:rPr>
          <w:rFonts w:ascii="Times" w:hAnsi="Times" w:hint="default"/>
          <w:sz w:val="32"/>
          <w:szCs w:val="32"/>
          <w:rtl w:val="0"/>
          <w:lang w:val="es-ES_tradnl"/>
        </w:rPr>
        <w:t>’</w:t>
      </w:r>
      <w:r>
        <w:rPr>
          <w:rFonts w:ascii="Times" w:hAnsi="Times"/>
          <w:sz w:val="32"/>
          <w:szCs w:val="32"/>
          <w:rtl w:val="0"/>
          <w:lang w:val="es-ES_tradnl"/>
        </w:rPr>
        <w:t xml:space="preserve">art. 3. </w:t>
      </w:r>
    </w:p>
    <w:p>
      <w:pPr>
        <w:pStyle w:val="Di default"/>
        <w:spacing w:after="240" w:line="44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38"/>
          <w:szCs w:val="38"/>
          <w:rtl w:val="0"/>
          <w:lang w:val="es-ES_tradnl"/>
        </w:rPr>
        <w:t xml:space="preserve">Art. 3 </w:t>
      </w:r>
      <w:r>
        <w:rPr>
          <w:rFonts w:ascii="Times" w:hAnsi="Times" w:hint="default"/>
          <w:b w:val="1"/>
          <w:bCs w:val="1"/>
          <w:sz w:val="38"/>
          <w:szCs w:val="38"/>
          <w:rtl w:val="0"/>
          <w:lang w:val="es-ES_tradnl"/>
        </w:rPr>
        <w:t xml:space="preserve">– </w:t>
      </w:r>
      <w:r>
        <w:rPr>
          <w:rFonts w:ascii="Times" w:hAnsi="Times"/>
          <w:b w:val="1"/>
          <w:bCs w:val="1"/>
          <w:sz w:val="38"/>
          <w:szCs w:val="38"/>
          <w:rtl w:val="0"/>
          <w:lang w:val="it-IT"/>
        </w:rPr>
        <w:t xml:space="preserve">Tipologia degli elaborati </w:t>
      </w:r>
    </w:p>
    <w:p>
      <w:pPr>
        <w:pStyle w:val="Di default"/>
        <w:spacing w:after="240" w:line="360" w:lineRule="atLeast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32"/>
          <w:szCs w:val="32"/>
          <w:rtl w:val="0"/>
          <w:lang w:val="it-IT"/>
        </w:rPr>
        <w:t xml:space="preserve">Il Concorso </w:t>
      </w:r>
      <w:r>
        <w:rPr>
          <w:rFonts w:ascii="Times" w:hAnsi="Times" w:hint="default"/>
          <w:sz w:val="32"/>
          <w:szCs w:val="32"/>
          <w:rtl w:val="0"/>
          <w:lang w:val="de-DE"/>
        </w:rPr>
        <w:t>“</w:t>
      </w:r>
      <w:r>
        <w:rPr>
          <w:rFonts w:ascii="Times" w:hAnsi="Times"/>
          <w:sz w:val="32"/>
          <w:szCs w:val="32"/>
          <w:rtl w:val="0"/>
          <w:lang w:val="it-IT"/>
        </w:rPr>
        <w:t>Trentennale delle stragi di Capaci e Via D'Amelio", propone la realizzazione di un elaborato/prodotto sul tema oggetto del bando, attraverso una delle modalit</w:t>
      </w:r>
      <w:r>
        <w:rPr>
          <w:rFonts w:ascii="Times" w:hAnsi="Times" w:hint="default"/>
          <w:sz w:val="32"/>
          <w:szCs w:val="32"/>
          <w:rtl w:val="0"/>
          <w:lang w:val="fr-FR"/>
        </w:rPr>
        <w:t xml:space="preserve">à </w:t>
      </w:r>
      <w:r>
        <w:rPr>
          <w:rFonts w:ascii="Times" w:hAnsi="Times"/>
          <w:sz w:val="32"/>
          <w:szCs w:val="32"/>
          <w:rtl w:val="0"/>
          <w:lang w:val="it-IT"/>
        </w:rPr>
        <w:t xml:space="preserve">tradizionali o multimediali sotto elencate: </w:t>
      </w:r>
    </w:p>
    <w:p>
      <w:pPr>
        <w:pStyle w:val="Di default"/>
        <w:spacing w:after="240" w:line="360" w:lineRule="atLeast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32"/>
          <w:szCs w:val="32"/>
          <w:rtl w:val="0"/>
          <w:lang w:val="it-IT"/>
        </w:rPr>
        <w:t>Elaborato scritto inedito</w:t>
      </w:r>
      <w:r>
        <w:rPr>
          <w:rFonts w:ascii="Arial Unicode MS" w:cs="Arial Unicode MS" w:hAnsi="Arial Unicode MS" w:eastAsia="Arial Unicode MS"/>
          <w:sz w:val="32"/>
          <w:szCs w:val="32"/>
          <w:lang w:val="es-ES_tradnl"/>
        </w:rPr>
        <w:br w:type="textWrapping"/>
      </w:r>
      <w:r>
        <w:rPr>
          <w:rFonts w:ascii="Times" w:hAnsi="Times"/>
          <w:sz w:val="32"/>
          <w:szCs w:val="32"/>
          <w:rtl w:val="0"/>
          <w:lang w:val="es-ES_tradnl"/>
        </w:rPr>
        <w:t>L</w:t>
      </w:r>
      <w:r>
        <w:rPr>
          <w:rFonts w:ascii="Times" w:hAnsi="Times" w:hint="default"/>
          <w:sz w:val="32"/>
          <w:szCs w:val="32"/>
          <w:rtl w:val="0"/>
          <w:lang w:val="es-ES_tradnl"/>
        </w:rPr>
        <w:t>’</w:t>
      </w:r>
      <w:r>
        <w:rPr>
          <w:rFonts w:ascii="Times" w:hAnsi="Times"/>
          <w:sz w:val="32"/>
          <w:szCs w:val="32"/>
          <w:rtl w:val="0"/>
          <w:lang w:val="it-IT"/>
        </w:rPr>
        <w:t>elaborato scritto inedito (saggio, tema, relazione, poesia, racconto, etc. su supporto cartaceo o digitale) non dovr</w:t>
      </w:r>
      <w:r>
        <w:rPr>
          <w:rFonts w:ascii="Times" w:hAnsi="Times" w:hint="default"/>
          <w:sz w:val="32"/>
          <w:szCs w:val="32"/>
          <w:rtl w:val="0"/>
          <w:lang w:val="fr-FR"/>
        </w:rPr>
        <w:t xml:space="preserve">à </w:t>
      </w:r>
      <w:r>
        <w:rPr>
          <w:rFonts w:ascii="Times" w:hAnsi="Times"/>
          <w:sz w:val="32"/>
          <w:szCs w:val="32"/>
          <w:rtl w:val="0"/>
          <w:lang w:val="it-IT"/>
        </w:rPr>
        <w:t xml:space="preserve">superare le tre cartelle. </w:t>
      </w:r>
    </w:p>
    <w:p>
      <w:pPr>
        <w:pStyle w:val="Di default"/>
        <w:spacing w:after="240" w:line="360" w:lineRule="atLeast"/>
        <w:jc w:val="both"/>
        <w:rPr>
          <w:rFonts w:ascii="Times" w:cs="Times" w:hAnsi="Times" w:eastAsia="Times"/>
          <w:sz w:val="24"/>
          <w:szCs w:val="24"/>
          <w:lang w:val="it-IT"/>
        </w:rPr>
      </w:pPr>
      <w:r>
        <w:rPr>
          <w:rFonts w:ascii="Times" w:hAnsi="Times"/>
          <w:b w:val="1"/>
          <w:bCs w:val="1"/>
          <w:sz w:val="32"/>
          <w:szCs w:val="32"/>
          <w:rtl w:val="0"/>
          <w:lang w:val="it-IT"/>
        </w:rPr>
        <w:t xml:space="preserve">Corto a soggetto </w:t>
      </w:r>
    </w:p>
    <w:p>
      <w:pPr>
        <w:pStyle w:val="Di default"/>
        <w:spacing w:after="240" w:line="360" w:lineRule="atLeast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32"/>
          <w:szCs w:val="32"/>
          <w:rtl w:val="0"/>
          <w:lang w:val="it-IT"/>
        </w:rPr>
        <w:t xml:space="preserve">Formato AVI </w:t>
      </w:r>
      <w:r>
        <w:rPr>
          <w:rFonts w:ascii="Times" w:hAnsi="Times" w:hint="default"/>
          <w:sz w:val="32"/>
          <w:szCs w:val="32"/>
          <w:rtl w:val="0"/>
          <w:lang w:val="es-ES_tradnl"/>
        </w:rPr>
        <w:t xml:space="preserve">– </w:t>
      </w:r>
      <w:r>
        <w:rPr>
          <w:rFonts w:ascii="Times" w:hAnsi="Times"/>
          <w:sz w:val="32"/>
          <w:szCs w:val="32"/>
          <w:rtl w:val="0"/>
          <w:lang w:val="nl-NL"/>
        </w:rPr>
        <w:t xml:space="preserve">MOV </w:t>
      </w:r>
      <w:r>
        <w:rPr>
          <w:rFonts w:ascii="Times" w:hAnsi="Times" w:hint="default"/>
          <w:sz w:val="32"/>
          <w:szCs w:val="32"/>
          <w:rtl w:val="0"/>
          <w:lang w:val="es-ES_tradnl"/>
        </w:rPr>
        <w:t xml:space="preserve">– </w:t>
      </w:r>
      <w:r>
        <w:rPr>
          <w:rFonts w:ascii="Times" w:hAnsi="Times"/>
          <w:sz w:val="32"/>
          <w:szCs w:val="32"/>
          <w:rtl w:val="0"/>
          <w:lang w:val="it-IT"/>
        </w:rPr>
        <w:t>MPG, durata massima 10</w:t>
      </w:r>
      <w:r>
        <w:rPr>
          <w:rFonts w:ascii="Times" w:hAnsi="Times" w:hint="default"/>
          <w:sz w:val="32"/>
          <w:szCs w:val="32"/>
          <w:rtl w:val="0"/>
          <w:lang w:val="es-ES_tradnl"/>
        </w:rPr>
        <w:t xml:space="preserve">’ </w:t>
      </w:r>
    </w:p>
    <w:p>
      <w:pPr>
        <w:pStyle w:val="Di default"/>
        <w:spacing w:after="240" w:line="360" w:lineRule="atLeast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32"/>
          <w:szCs w:val="32"/>
          <w:rtl w:val="0"/>
          <w:lang w:val="en-US"/>
        </w:rPr>
        <w:t>Spot</w:t>
      </w:r>
      <w:r>
        <w:rPr>
          <w:rFonts w:ascii="Arial Unicode MS" w:cs="Arial Unicode MS" w:hAnsi="Arial Unicode MS" w:eastAsia="Arial Unicode MS"/>
          <w:sz w:val="32"/>
          <w:szCs w:val="32"/>
          <w:lang w:val="es-ES_tradnl"/>
        </w:rPr>
        <w:br w:type="textWrapping"/>
      </w:r>
      <w:r>
        <w:rPr>
          <w:rFonts w:ascii="Times" w:hAnsi="Times"/>
          <w:sz w:val="32"/>
          <w:szCs w:val="32"/>
          <w:rtl w:val="0"/>
          <w:lang w:val="it-IT"/>
        </w:rPr>
        <w:t xml:space="preserve">Formato AVI </w:t>
      </w:r>
      <w:r>
        <w:rPr>
          <w:rFonts w:ascii="Times" w:hAnsi="Times" w:hint="default"/>
          <w:sz w:val="32"/>
          <w:szCs w:val="32"/>
          <w:rtl w:val="0"/>
          <w:lang w:val="es-ES_tradnl"/>
        </w:rPr>
        <w:t xml:space="preserve">– </w:t>
      </w:r>
      <w:r>
        <w:rPr>
          <w:rFonts w:ascii="Times" w:hAnsi="Times"/>
          <w:sz w:val="32"/>
          <w:szCs w:val="32"/>
          <w:rtl w:val="0"/>
          <w:lang w:val="nl-NL"/>
        </w:rPr>
        <w:t xml:space="preserve">MOV </w:t>
      </w:r>
      <w:r>
        <w:rPr>
          <w:rFonts w:ascii="Times" w:hAnsi="Times" w:hint="default"/>
          <w:sz w:val="32"/>
          <w:szCs w:val="32"/>
          <w:rtl w:val="0"/>
          <w:lang w:val="es-ES_tradnl"/>
        </w:rPr>
        <w:t xml:space="preserve">– </w:t>
      </w:r>
      <w:r>
        <w:rPr>
          <w:rFonts w:ascii="Times" w:hAnsi="Times"/>
          <w:sz w:val="32"/>
          <w:szCs w:val="32"/>
          <w:rtl w:val="0"/>
          <w:lang w:val="it-IT"/>
        </w:rPr>
        <w:t>MPG, durata massima 3</w:t>
      </w:r>
      <w:r>
        <w:rPr>
          <w:rFonts w:ascii="Times" w:hAnsi="Times" w:hint="default"/>
          <w:sz w:val="32"/>
          <w:szCs w:val="32"/>
          <w:rtl w:val="0"/>
          <w:lang w:val="es-ES_tradnl"/>
        </w:rPr>
        <w:t xml:space="preserve">’ </w:t>
      </w:r>
    </w:p>
    <w:p>
      <w:pPr>
        <w:pStyle w:val="Di default"/>
        <w:spacing w:after="240" w:line="360" w:lineRule="atLeast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32"/>
          <w:szCs w:val="32"/>
          <w:rtl w:val="0"/>
          <w:lang w:val="it-IT"/>
        </w:rPr>
        <w:t>Poster pubblicitario</w:t>
      </w:r>
      <w:r>
        <w:rPr>
          <w:rFonts w:ascii="Arial Unicode MS" w:cs="Arial Unicode MS" w:hAnsi="Arial Unicode MS" w:eastAsia="Arial Unicode MS"/>
          <w:sz w:val="32"/>
          <w:szCs w:val="32"/>
          <w:lang w:val="es-ES_tradnl"/>
        </w:rPr>
        <w:br w:type="textWrapping"/>
      </w:r>
      <w:r>
        <w:rPr>
          <w:rFonts w:ascii="Times" w:hAnsi="Times"/>
          <w:sz w:val="32"/>
          <w:szCs w:val="32"/>
          <w:rtl w:val="0"/>
          <w:lang w:val="it-IT"/>
        </w:rPr>
        <w:t xml:space="preserve">Poster - Dimensioni max. cm 70x100 o su supporto digitale </w:t>
      </w:r>
    </w:p>
    <w:p>
      <w:pPr>
        <w:pStyle w:val="Di default"/>
        <w:spacing w:after="240" w:line="360" w:lineRule="atLeast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32"/>
          <w:szCs w:val="32"/>
          <w:rtl w:val="0"/>
          <w:lang w:val="es-ES_tradnl"/>
        </w:rPr>
        <w:t>Opera fotografica</w:t>
      </w:r>
      <w:r>
        <w:rPr>
          <w:rFonts w:ascii="Arial Unicode MS" w:cs="Arial Unicode MS" w:hAnsi="Arial Unicode MS" w:eastAsia="Arial Unicode MS"/>
          <w:sz w:val="32"/>
          <w:szCs w:val="32"/>
          <w:lang w:val="es-ES_tradnl"/>
        </w:rPr>
        <w:br w:type="textWrapping"/>
      </w:r>
      <w:r>
        <w:rPr>
          <w:rFonts w:ascii="Times" w:hAnsi="Times"/>
          <w:sz w:val="32"/>
          <w:szCs w:val="32"/>
          <w:rtl w:val="0"/>
          <w:lang w:val="it-IT"/>
        </w:rPr>
        <w:t xml:space="preserve">Dimensioni max. cm 70x100 o su supporto digitale </w:t>
      </w:r>
    </w:p>
    <w:p>
      <w:pPr>
        <w:pStyle w:val="Di default"/>
        <w:spacing w:after="240" w:line="360" w:lineRule="atLeast"/>
        <w:jc w:val="both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b w:val="1"/>
          <w:bCs w:val="1"/>
          <w:sz w:val="32"/>
          <w:szCs w:val="32"/>
          <w:rtl w:val="0"/>
          <w:lang w:val="it-IT"/>
        </w:rPr>
        <w:t>Opera di pittura o scultura</w:t>
      </w:r>
      <w:r>
        <w:rPr>
          <w:rFonts w:ascii="Arial Unicode MS" w:cs="Arial Unicode MS" w:hAnsi="Arial Unicode MS" w:eastAsia="Arial Unicode MS"/>
          <w:sz w:val="32"/>
          <w:szCs w:val="32"/>
          <w:lang w:val="es-ES_tradnl"/>
        </w:rPr>
        <w:br w:type="textWrapping"/>
      </w:r>
      <w:r>
        <w:rPr>
          <w:rFonts w:ascii="Times" w:hAnsi="Times"/>
          <w:sz w:val="32"/>
          <w:szCs w:val="32"/>
          <w:rtl w:val="0"/>
          <w:lang w:val="it-IT"/>
        </w:rPr>
        <w:t>I lavori potranno essere elaborati utilizzando qualsiasi tipo di materiale e tecnica (olio, carboncino, acquerello, pittura, scultura, grafica, computer graphic, etc.)</w:t>
      </w:r>
      <w:r>
        <w:rPr>
          <w:rFonts w:ascii="Arial Unicode MS" w:cs="Arial Unicode MS" w:hAnsi="Arial Unicode MS" w:eastAsia="Arial Unicode MS"/>
          <w:sz w:val="32"/>
          <w:szCs w:val="32"/>
          <w:lang w:val="es-ES_tradnl"/>
        </w:rPr>
        <w:br w:type="textWrapping"/>
      </w:r>
    </w:p>
    <w:p>
      <w:pPr>
        <w:pStyle w:val="Di default"/>
        <w:spacing w:after="240" w:line="360" w:lineRule="atLeast"/>
        <w:jc w:val="both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b w:val="1"/>
          <w:bCs w:val="1"/>
          <w:sz w:val="32"/>
          <w:szCs w:val="32"/>
          <w:rtl w:val="0"/>
          <w:lang w:val="it-IT"/>
        </w:rPr>
        <w:t>Brano musicale</w:t>
      </w:r>
      <w:r>
        <w:rPr>
          <w:rFonts w:ascii="Arial Unicode MS" w:cs="Arial Unicode MS" w:hAnsi="Arial Unicode MS" w:eastAsia="Arial Unicode MS"/>
          <w:sz w:val="32"/>
          <w:szCs w:val="32"/>
          <w:lang w:val="es-ES_tradnl"/>
        </w:rPr>
        <w:br w:type="textWrapping"/>
      </w:r>
      <w:r>
        <w:rPr>
          <w:rFonts w:ascii="Times" w:hAnsi="Times"/>
          <w:sz w:val="32"/>
          <w:szCs w:val="32"/>
          <w:rtl w:val="0"/>
          <w:lang w:val="it-IT"/>
        </w:rPr>
        <w:t>Formato MP3, durata max. 5</w:t>
      </w:r>
      <w:r>
        <w:rPr>
          <w:rFonts w:ascii="Times" w:hAnsi="Times" w:hint="default"/>
          <w:sz w:val="32"/>
          <w:szCs w:val="32"/>
          <w:rtl w:val="0"/>
          <w:lang w:val="es-ES_tradnl"/>
        </w:rPr>
        <w:t>’</w:t>
      </w:r>
      <w:r>
        <w:rPr>
          <w:rFonts w:ascii="Times" w:hAnsi="Times"/>
          <w:sz w:val="32"/>
          <w:szCs w:val="32"/>
          <w:rtl w:val="0"/>
          <w:lang w:val="it-IT"/>
        </w:rPr>
        <w:t>; testo delle parole allegato. Potranno essere proposti brani di tipo strumentale e/o canori. I brani dovranno essere inediti e non sottoposti a diritto d</w:t>
      </w:r>
      <w:r>
        <w:rPr>
          <w:rFonts w:ascii="Times" w:hAnsi="Times" w:hint="default"/>
          <w:sz w:val="32"/>
          <w:szCs w:val="32"/>
          <w:rtl w:val="0"/>
          <w:lang w:val="es-ES_tradnl"/>
        </w:rPr>
        <w:t>’</w:t>
      </w:r>
      <w:r>
        <w:rPr>
          <w:rFonts w:ascii="Times" w:hAnsi="Times"/>
          <w:sz w:val="32"/>
          <w:szCs w:val="32"/>
          <w:rtl w:val="0"/>
          <w:lang w:val="it-IT"/>
        </w:rPr>
        <w:t>autore. Saranno esclusi dal concorso gli arrangiamenti, anche se originali. Le eventuali citazioni melodiche non devono superare le quattro battute. La scelta della cifra stilistica e delle modalit</w:t>
      </w:r>
      <w:r>
        <w:rPr>
          <w:rFonts w:ascii="Times" w:hAnsi="Times" w:hint="default"/>
          <w:sz w:val="32"/>
          <w:szCs w:val="32"/>
          <w:rtl w:val="0"/>
          <w:lang w:val="fr-FR"/>
        </w:rPr>
        <w:t xml:space="preserve">à </w:t>
      </w:r>
      <w:r>
        <w:rPr>
          <w:rFonts w:ascii="Times" w:hAnsi="Times"/>
          <w:sz w:val="32"/>
          <w:szCs w:val="32"/>
          <w:rtl w:val="0"/>
          <w:lang w:val="it-IT"/>
        </w:rPr>
        <w:t xml:space="preserve">di trattamento del suono </w:t>
      </w:r>
      <w:r>
        <w:rPr>
          <w:rFonts w:ascii="Times" w:hAnsi="Times" w:hint="default"/>
          <w:sz w:val="32"/>
          <w:szCs w:val="32"/>
          <w:rtl w:val="0"/>
          <w:lang w:val="it-IT"/>
        </w:rPr>
        <w:t xml:space="preserve">è </w:t>
      </w:r>
      <w:r>
        <w:rPr>
          <w:rFonts w:ascii="Times" w:hAnsi="Times"/>
          <w:sz w:val="32"/>
          <w:szCs w:val="32"/>
          <w:rtl w:val="0"/>
          <w:lang w:val="it-IT"/>
        </w:rPr>
        <w:t>assolutamente libera. Le opere musicali devono pervenire su supporto digitale in formato mp3.</w:t>
      </w:r>
      <w:r>
        <w:rPr>
          <w:rFonts w:ascii="Arial Unicode MS" w:cs="Arial Unicode MS" w:hAnsi="Arial Unicode MS" w:eastAsia="Arial Unicode MS"/>
          <w:sz w:val="32"/>
          <w:szCs w:val="32"/>
          <w:lang w:val="es-ES_tradnl"/>
        </w:rPr>
        <w:br w:type="textWrapping"/>
      </w:r>
    </w:p>
    <w:p>
      <w:pPr>
        <w:pStyle w:val="Di default"/>
        <w:spacing w:after="240" w:line="360" w:lineRule="atLeast"/>
        <w:jc w:val="both"/>
        <w:rPr>
          <w:rFonts w:ascii="Times" w:cs="Times" w:hAnsi="Times" w:eastAsia="Times"/>
          <w:b w:val="1"/>
          <w:bCs w:val="1"/>
          <w:sz w:val="38"/>
          <w:szCs w:val="38"/>
        </w:rPr>
      </w:pPr>
      <w:r>
        <w:rPr>
          <w:rFonts w:ascii="Times" w:hAnsi="Times"/>
          <w:b w:val="1"/>
          <w:bCs w:val="1"/>
          <w:sz w:val="38"/>
          <w:szCs w:val="38"/>
          <w:rtl w:val="0"/>
          <w:lang w:val="es-ES_tradnl"/>
        </w:rPr>
        <w:t xml:space="preserve">Art. 4 </w:t>
      </w:r>
      <w:r>
        <w:rPr>
          <w:rFonts w:ascii="Times" w:hAnsi="Times" w:hint="default"/>
          <w:b w:val="1"/>
          <w:bCs w:val="1"/>
          <w:sz w:val="38"/>
          <w:szCs w:val="38"/>
          <w:rtl w:val="0"/>
          <w:lang w:val="es-ES_tradnl"/>
        </w:rPr>
        <w:t xml:space="preserve">– </w:t>
      </w:r>
      <w:r>
        <w:rPr>
          <w:rFonts w:ascii="Times" w:hAnsi="Times"/>
          <w:b w:val="1"/>
          <w:bCs w:val="1"/>
          <w:sz w:val="38"/>
          <w:szCs w:val="38"/>
          <w:rtl w:val="0"/>
          <w:lang w:val="it-IT"/>
        </w:rPr>
        <w:t xml:space="preserve">Iscrizione e termine di presentazione degli elaborati </w:t>
      </w:r>
    </w:p>
    <w:p>
      <w:pPr>
        <w:pStyle w:val="Di default"/>
        <w:spacing w:after="240" w:line="360" w:lineRule="atLeast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32"/>
          <w:szCs w:val="32"/>
          <w:rtl w:val="0"/>
          <w:lang w:val="it-IT"/>
        </w:rPr>
        <w:t>Gli elaborati dovranno pervenire presso la segreteria di questa Istituzione entro e non oltre il 07 Maggio</w:t>
      </w:r>
      <w:r>
        <w:rPr>
          <w:rFonts w:ascii="Times" w:hAnsi="Times"/>
          <w:b w:val="1"/>
          <w:bCs w:val="1"/>
          <w:sz w:val="32"/>
          <w:szCs w:val="32"/>
          <w:rtl w:val="0"/>
          <w:lang w:val="es-ES_tradnl"/>
        </w:rPr>
        <w:t xml:space="preserve"> 2022</w:t>
      </w:r>
      <w:r>
        <w:rPr>
          <w:rFonts w:ascii="Times" w:hAnsi="Times"/>
          <w:sz w:val="32"/>
          <w:szCs w:val="32"/>
          <w:rtl w:val="0"/>
          <w:lang w:val="it-IT"/>
        </w:rPr>
        <w:t>, accompagnati dalla scheda di partecipazione accuratamente compilata, posta in allegato.</w:t>
      </w:r>
      <w:r>
        <w:rPr>
          <w:rFonts w:ascii="Arial Unicode MS" w:cs="Arial Unicode MS" w:hAnsi="Arial Unicode MS" w:eastAsia="Arial Unicode MS"/>
          <w:sz w:val="32"/>
          <w:szCs w:val="32"/>
          <w:lang w:val="es-ES_tradnl"/>
        </w:rPr>
        <w:br w:type="textWrapping"/>
      </w:r>
      <w:r>
        <w:rPr>
          <w:rFonts w:ascii="Times" w:hAnsi="Times"/>
          <w:sz w:val="32"/>
          <w:szCs w:val="32"/>
          <w:rtl w:val="0"/>
          <w:lang w:val="it-IT"/>
        </w:rPr>
        <w:t>Il materiale in Concorso non verr</w:t>
      </w:r>
      <w:r>
        <w:rPr>
          <w:rFonts w:ascii="Times" w:hAnsi="Times" w:hint="default"/>
          <w:sz w:val="32"/>
          <w:szCs w:val="32"/>
          <w:rtl w:val="0"/>
          <w:lang w:val="fr-FR"/>
        </w:rPr>
        <w:t xml:space="preserve">à </w:t>
      </w:r>
      <w:r>
        <w:rPr>
          <w:rFonts w:ascii="Times" w:hAnsi="Times"/>
          <w:sz w:val="32"/>
          <w:szCs w:val="32"/>
          <w:rtl w:val="0"/>
          <w:lang w:val="it-IT"/>
        </w:rPr>
        <w:t>restituito. L'Istituto si riserva la possibilit</w:t>
      </w:r>
      <w:r>
        <w:rPr>
          <w:rFonts w:ascii="Times" w:hAnsi="Times" w:hint="default"/>
          <w:sz w:val="32"/>
          <w:szCs w:val="32"/>
          <w:rtl w:val="0"/>
          <w:lang w:val="fr-FR"/>
        </w:rPr>
        <w:t xml:space="preserve">à </w:t>
      </w:r>
      <w:r>
        <w:rPr>
          <w:rFonts w:ascii="Times" w:hAnsi="Times"/>
          <w:sz w:val="32"/>
          <w:szCs w:val="32"/>
          <w:rtl w:val="0"/>
          <w:lang w:val="it-IT"/>
        </w:rPr>
        <w:t xml:space="preserve">di pubblicare e diffondere le opere attraverso tutti i mezzi che saranno ritenuti necessari. </w:t>
      </w:r>
    </w:p>
    <w:p>
      <w:pPr>
        <w:pStyle w:val="Di default"/>
        <w:spacing w:line="280" w:lineRule="atLeast"/>
        <w:jc w:val="both"/>
        <w:rPr>
          <w:rFonts w:ascii="Times" w:cs="Times" w:hAnsi="Times" w:eastAsia="Times"/>
          <w:b w:val="1"/>
          <w:bCs w:val="1"/>
          <w:sz w:val="38"/>
          <w:szCs w:val="38"/>
        </w:rPr>
      </w:pPr>
      <w:r>
        <w:rPr>
          <w:rFonts w:ascii="Times" w:cs="Times" w:hAnsi="Times" w:eastAsia="Times"/>
          <w:b w:val="1"/>
          <w:bCs w:val="1"/>
          <w:sz w:val="38"/>
          <w:szCs w:val="38"/>
          <w:lang w:val="es-ES_tradnl"/>
        </w:rPr>
        <w:drawing>
          <wp:inline distT="0" distB="0" distL="0" distR="0">
            <wp:extent cx="38100" cy="12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b w:val="1"/>
          <w:bCs w:val="1"/>
          <w:sz w:val="38"/>
          <w:szCs w:val="38"/>
          <w:rtl w:val="0"/>
          <w:lang w:val="es-ES_tradnl"/>
        </w:rPr>
        <w:t xml:space="preserve"> Art. 5 </w:t>
      </w:r>
      <w:r>
        <w:rPr>
          <w:rFonts w:ascii="Times" w:hAnsi="Times" w:hint="default"/>
          <w:b w:val="1"/>
          <w:bCs w:val="1"/>
          <w:sz w:val="38"/>
          <w:szCs w:val="38"/>
          <w:rtl w:val="0"/>
          <w:lang w:val="es-ES_tradnl"/>
        </w:rPr>
        <w:t xml:space="preserve">– </w:t>
      </w:r>
      <w:r>
        <w:rPr>
          <w:rFonts w:ascii="Times" w:hAnsi="Times"/>
          <w:b w:val="1"/>
          <w:bCs w:val="1"/>
          <w:sz w:val="38"/>
          <w:szCs w:val="38"/>
          <w:rtl w:val="0"/>
          <w:lang w:val="it-IT"/>
        </w:rPr>
        <w:t xml:space="preserve">Commissione esaminatrice </w:t>
      </w:r>
    </w:p>
    <w:p>
      <w:pPr>
        <w:pStyle w:val="Di default"/>
        <w:spacing w:after="240" w:line="360" w:lineRule="atLeast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32"/>
          <w:szCs w:val="32"/>
          <w:rtl w:val="0"/>
          <w:lang w:val="de-DE"/>
        </w:rPr>
        <w:t>Verr</w:t>
      </w:r>
      <w:r>
        <w:rPr>
          <w:rFonts w:ascii="Times" w:hAnsi="Times" w:hint="default"/>
          <w:sz w:val="32"/>
          <w:szCs w:val="32"/>
          <w:rtl w:val="0"/>
          <w:lang w:val="fr-FR"/>
        </w:rPr>
        <w:t xml:space="preserve">à </w:t>
      </w:r>
      <w:r>
        <w:rPr>
          <w:rFonts w:ascii="Times" w:hAnsi="Times"/>
          <w:sz w:val="32"/>
          <w:szCs w:val="32"/>
          <w:rtl w:val="0"/>
          <w:lang w:val="it-IT"/>
        </w:rPr>
        <w:t xml:space="preserve">costituita una Commissione </w:t>
      </w:r>
      <w:r>
        <w:rPr>
          <w:rFonts w:ascii="Times" w:hAnsi="Times"/>
          <w:sz w:val="32"/>
          <w:szCs w:val="32"/>
          <w:rtl w:val="0"/>
          <w:lang w:val="it-IT"/>
        </w:rPr>
        <w:t xml:space="preserve">- </w:t>
      </w:r>
      <w:r>
        <w:rPr>
          <w:rFonts w:ascii="Times" w:hAnsi="Times"/>
          <w:sz w:val="32"/>
          <w:szCs w:val="32"/>
          <w:rtl w:val="0"/>
          <w:lang w:val="it-IT"/>
        </w:rPr>
        <w:t>composta da insegnanti dell'Istituto</w:t>
      </w:r>
      <w:r>
        <w:rPr>
          <w:rFonts w:ascii="Times" w:hAnsi="Times"/>
          <w:sz w:val="32"/>
          <w:szCs w:val="32"/>
          <w:rtl w:val="0"/>
          <w:lang w:val="it-IT"/>
        </w:rPr>
        <w:t xml:space="preserve">, da uno dei genitori componenti il Consiglio d'Istituto e da uno degli studenti componenti il Consiglio d'Istituto - </w:t>
      </w:r>
      <w:r>
        <w:rPr>
          <w:rFonts w:ascii="Times" w:hAnsi="Times"/>
          <w:sz w:val="32"/>
          <w:szCs w:val="32"/>
          <w:rtl w:val="0"/>
          <w:lang w:val="it-IT"/>
        </w:rPr>
        <w:t xml:space="preserve"> che provveder</w:t>
      </w:r>
      <w:r>
        <w:rPr>
          <w:rFonts w:ascii="Times" w:hAnsi="Times" w:hint="default"/>
          <w:sz w:val="32"/>
          <w:szCs w:val="32"/>
          <w:rtl w:val="0"/>
          <w:lang w:val="fr-FR"/>
        </w:rPr>
        <w:t xml:space="preserve">à </w:t>
      </w:r>
      <w:r>
        <w:rPr>
          <w:rFonts w:ascii="Times" w:hAnsi="Times"/>
          <w:sz w:val="32"/>
          <w:szCs w:val="32"/>
          <w:rtl w:val="0"/>
          <w:lang w:val="it-IT"/>
        </w:rPr>
        <w:t>alla valutazione e alla selezione di tre lavori per ogni tipologia</w:t>
      </w:r>
      <w:r>
        <w:rPr>
          <w:rFonts w:ascii="Times" w:hAnsi="Times"/>
          <w:sz w:val="32"/>
          <w:szCs w:val="32"/>
          <w:rtl w:val="0"/>
          <w:lang w:val="es-ES_tradnl"/>
        </w:rPr>
        <w:t>.</w:t>
      </w:r>
      <w:r>
        <w:rPr>
          <w:rFonts w:ascii="Arial Unicode MS" w:cs="Arial Unicode MS" w:hAnsi="Arial Unicode MS" w:eastAsia="Arial Unicode MS"/>
          <w:sz w:val="32"/>
          <w:szCs w:val="32"/>
          <w:lang w:val="es-ES_tradnl"/>
        </w:rPr>
        <w:br w:type="textWrapping"/>
      </w:r>
      <w:r>
        <w:rPr>
          <w:rFonts w:ascii="Times" w:hAnsi="Times"/>
          <w:sz w:val="32"/>
          <w:szCs w:val="32"/>
          <w:rtl w:val="0"/>
          <w:lang w:val="it-IT"/>
        </w:rPr>
        <w:t xml:space="preserve">Il giudizio della commissione </w:t>
      </w:r>
      <w:r>
        <w:rPr>
          <w:rFonts w:ascii="Times" w:hAnsi="Times" w:hint="default"/>
          <w:sz w:val="32"/>
          <w:szCs w:val="32"/>
          <w:rtl w:val="0"/>
          <w:lang w:val="it-IT"/>
        </w:rPr>
        <w:t xml:space="preserve">è </w:t>
      </w:r>
      <w:r>
        <w:rPr>
          <w:rFonts w:ascii="Times" w:hAnsi="Times"/>
          <w:sz w:val="32"/>
          <w:szCs w:val="32"/>
          <w:rtl w:val="0"/>
          <w:lang w:val="it-IT"/>
        </w:rPr>
        <w:t xml:space="preserve">insindacabile. Non sono previsti compensi o rimborsi spesa per i componenti della commissione. </w:t>
      </w:r>
    </w:p>
    <w:p>
      <w:pPr>
        <w:pStyle w:val="Di default"/>
        <w:spacing w:after="240" w:line="44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38"/>
          <w:szCs w:val="38"/>
          <w:rtl w:val="0"/>
          <w:lang w:val="es-ES_tradnl"/>
        </w:rPr>
        <w:t xml:space="preserve">Art. 6 </w:t>
      </w:r>
      <w:r>
        <w:rPr>
          <w:rFonts w:ascii="Times" w:hAnsi="Times" w:hint="default"/>
          <w:b w:val="1"/>
          <w:bCs w:val="1"/>
          <w:sz w:val="38"/>
          <w:szCs w:val="38"/>
          <w:rtl w:val="0"/>
          <w:lang w:val="es-ES_tradnl"/>
        </w:rPr>
        <w:t xml:space="preserve">– </w:t>
      </w:r>
      <w:r>
        <w:rPr>
          <w:rFonts w:ascii="Times" w:hAnsi="Times"/>
          <w:b w:val="1"/>
          <w:bCs w:val="1"/>
          <w:sz w:val="38"/>
          <w:szCs w:val="38"/>
          <w:rtl w:val="0"/>
          <w:lang w:val="it-IT"/>
        </w:rPr>
        <w:t xml:space="preserve">Valutazione e premiazione </w:t>
      </w:r>
    </w:p>
    <w:p>
      <w:pPr>
        <w:pStyle w:val="Di default"/>
        <w:spacing w:after="240" w:line="360" w:lineRule="atLeast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32"/>
          <w:szCs w:val="32"/>
          <w:rtl w:val="0"/>
          <w:lang w:val="it-IT"/>
        </w:rPr>
        <w:t>Sono candidati al premio finale le studentesse e gli studenti partecipanti al Concorso che avranno affrontato in maniera originale, creativa e significativa il tema oggetto del bando. I vincitori saranno premiati durante un evento celebrativo, che si terr</w:t>
      </w:r>
      <w:r>
        <w:rPr>
          <w:rFonts w:ascii="Times" w:hAnsi="Times" w:hint="default"/>
          <w:sz w:val="32"/>
          <w:szCs w:val="32"/>
          <w:rtl w:val="0"/>
          <w:lang w:val="fr-FR"/>
        </w:rPr>
        <w:t xml:space="preserve">à </w:t>
      </w:r>
      <w:r>
        <w:rPr>
          <w:rFonts w:ascii="Times" w:hAnsi="Times"/>
          <w:sz w:val="32"/>
          <w:szCs w:val="32"/>
          <w:rtl w:val="0"/>
          <w:lang w:val="it-IT"/>
        </w:rPr>
        <w:t>il giorno 23 maggio</w:t>
      </w:r>
      <w:r>
        <w:rPr>
          <w:rFonts w:ascii="Times" w:hAnsi="Times"/>
          <w:sz w:val="32"/>
          <w:szCs w:val="32"/>
          <w:rtl w:val="0"/>
          <w:lang w:val="es-ES_tradnl"/>
        </w:rPr>
        <w:t xml:space="preserve"> p.v. </w:t>
      </w:r>
      <w:r>
        <w:rPr>
          <w:rFonts w:ascii="Times" w:hAnsi="Times"/>
          <w:sz w:val="32"/>
          <w:szCs w:val="32"/>
          <w:rtl w:val="0"/>
          <w:lang w:val="it-IT"/>
        </w:rPr>
        <w:t>in memoria del trentennale della scomparsa di Giovanni Falcone e Paolo Borsellino</w:t>
      </w:r>
      <w:r>
        <w:rPr>
          <w:rFonts w:ascii="Times" w:hAnsi="Times"/>
          <w:sz w:val="32"/>
          <w:szCs w:val="32"/>
          <w:rtl w:val="0"/>
          <w:lang w:val="es-ES_tradnl"/>
        </w:rPr>
        <w:t xml:space="preserve">. </w:t>
      </w:r>
    </w:p>
    <w:p>
      <w:pPr>
        <w:pStyle w:val="Di default"/>
        <w:spacing w:after="240" w:line="44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i default"/>
        <w:spacing w:after="240" w:line="44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i default"/>
        <w:spacing w:after="240" w:line="44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i default"/>
        <w:spacing w:after="240" w:line="440" w:lineRule="atLeast"/>
        <w:rPr>
          <w:rFonts w:ascii="Times" w:cs="Times" w:hAnsi="Times" w:eastAsia="Times"/>
          <w:b w:val="1"/>
          <w:bCs w:val="1"/>
          <w:sz w:val="38"/>
          <w:szCs w:val="38"/>
        </w:rPr>
      </w:pPr>
      <w:r>
        <w:rPr>
          <w:rFonts w:ascii="Times" w:hAnsi="Times"/>
          <w:b w:val="1"/>
          <w:bCs w:val="1"/>
          <w:sz w:val="38"/>
          <w:szCs w:val="38"/>
          <w:rtl w:val="0"/>
          <w:lang w:val="de-DE"/>
        </w:rPr>
        <w:t xml:space="preserve">SCHEDA DI PARTECIPAZIONE </w:t>
      </w:r>
      <w:r>
        <w:rPr>
          <w:rFonts w:ascii="Times" w:hAnsi="Times"/>
          <w:b w:val="1"/>
          <w:bCs w:val="1"/>
          <w:sz w:val="38"/>
          <w:szCs w:val="38"/>
          <w:rtl w:val="0"/>
          <w:lang w:val="it-IT"/>
        </w:rPr>
        <w:t>- Parte a</w:t>
      </w:r>
    </w:p>
    <w:p>
      <w:pPr>
        <w:pStyle w:val="Di default"/>
        <w:spacing w:after="240" w:line="440" w:lineRule="atLeast"/>
        <w:rPr>
          <w:rFonts w:ascii="Times" w:cs="Times" w:hAnsi="Times" w:eastAsia="Times"/>
          <w:sz w:val="24"/>
          <w:szCs w:val="24"/>
          <w:lang w:val="it-IT"/>
        </w:rPr>
      </w:pPr>
      <w:r>
        <w:rPr>
          <w:rFonts w:ascii="Times" w:hAnsi="Times"/>
          <w:b w:val="1"/>
          <w:bCs w:val="1"/>
          <w:sz w:val="38"/>
          <w:szCs w:val="38"/>
          <w:rtl w:val="0"/>
          <w:lang w:val="it-IT"/>
        </w:rPr>
        <w:t>(da compilare e inserire in busta chiusa)</w:t>
      </w:r>
    </w:p>
    <w:p>
      <w:pPr>
        <w:pStyle w:val="Di default"/>
        <w:spacing w:after="240" w:line="44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38"/>
          <w:szCs w:val="38"/>
          <w:rtl w:val="0"/>
          <w:lang w:val="it-IT"/>
        </w:rPr>
        <w:t>Concorso interno</w:t>
      </w:r>
      <w:r>
        <w:rPr>
          <w:rFonts w:ascii="Times" w:hAnsi="Times" w:hint="default"/>
          <w:sz w:val="38"/>
          <w:szCs w:val="38"/>
          <w:rtl w:val="0"/>
          <w:lang w:val="pt-PT"/>
        </w:rPr>
        <w:t xml:space="preserve"> “</w:t>
      </w:r>
      <w:r>
        <w:rPr>
          <w:rFonts w:ascii="Times" w:hAnsi="Times"/>
          <w:sz w:val="38"/>
          <w:szCs w:val="38"/>
          <w:rtl w:val="0"/>
          <w:lang w:val="it-IT"/>
        </w:rPr>
        <w:t>Trentennale stragi di Capaci e Via D'Amelio"</w:t>
      </w:r>
      <w:r>
        <w:rPr>
          <w:rFonts w:ascii="Times" w:hAnsi="Times"/>
          <w:sz w:val="38"/>
          <w:szCs w:val="38"/>
          <w:rtl w:val="0"/>
          <w:lang w:val="es-ES_tradnl"/>
        </w:rPr>
        <w:t xml:space="preserve"> a.s. 2021/2022 </w:t>
      </w:r>
    </w:p>
    <w:p>
      <w:pPr>
        <w:pStyle w:val="Di default"/>
        <w:spacing w:after="240" w:line="36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32"/>
          <w:szCs w:val="32"/>
          <w:rtl w:val="0"/>
          <w:lang w:val="it-IT"/>
        </w:rPr>
        <w:t>Lavoro singolo:</w:t>
      </w:r>
      <w:r>
        <w:rPr>
          <w:rFonts w:ascii="Arial Unicode MS" w:cs="Arial Unicode MS" w:hAnsi="Arial Unicode MS" w:eastAsia="Arial Unicode MS"/>
          <w:sz w:val="32"/>
          <w:szCs w:val="32"/>
          <w:lang w:val="es-ES_tradnl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Autrice/i Autore/i _________________________________Classe______</w:t>
      </w:r>
      <w:r>
        <w:rPr>
          <w:rFonts w:ascii="Times" w:hAnsi="Times"/>
          <w:sz w:val="32"/>
          <w:szCs w:val="32"/>
          <w:rtl w:val="0"/>
          <w:lang w:val="it-IT"/>
        </w:rPr>
        <w:t xml:space="preserve"> S</w:t>
      </w:r>
      <w:r>
        <w:rPr>
          <w:rFonts w:ascii="Times" w:hAnsi="Times"/>
          <w:sz w:val="32"/>
          <w:szCs w:val="32"/>
          <w:rtl w:val="0"/>
          <w:lang w:val="en-US"/>
        </w:rPr>
        <w:t xml:space="preserve">ezione___ </w:t>
      </w:r>
    </w:p>
    <w:p>
      <w:pPr>
        <w:pStyle w:val="Di default"/>
        <w:spacing w:after="240" w:line="36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32"/>
          <w:szCs w:val="32"/>
          <w:rtl w:val="0"/>
          <w:lang w:val="it-IT"/>
        </w:rPr>
        <w:t>Lavoro collettivo:</w:t>
      </w:r>
      <w:r>
        <w:rPr>
          <w:rFonts w:ascii="Arial Unicode MS" w:cs="Arial Unicode MS" w:hAnsi="Arial Unicode MS" w:eastAsia="Arial Unicode MS"/>
          <w:sz w:val="32"/>
          <w:szCs w:val="32"/>
          <w:lang w:val="es-ES_tradnl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 xml:space="preserve">Classe/i_____________Sezione/i________N. studenti coinvolti_________ </w:t>
      </w:r>
    </w:p>
    <w:p>
      <w:pPr>
        <w:pStyle w:val="Di default"/>
        <w:spacing w:after="240" w:line="360" w:lineRule="atLeast"/>
        <w:rPr>
          <w:rFonts w:ascii="Times" w:cs="Times" w:hAnsi="Times" w:eastAsia="Times"/>
          <w:sz w:val="32"/>
          <w:szCs w:val="32"/>
          <w:lang w:val="en-US"/>
        </w:rPr>
      </w:pPr>
      <w:r>
        <w:rPr>
          <w:rFonts w:ascii="Times" w:hAnsi="Times"/>
          <w:sz w:val="32"/>
          <w:szCs w:val="32"/>
          <w:rtl w:val="0"/>
          <w:lang w:val="en-US"/>
        </w:rPr>
        <w:t>Referente/Coordinatore del progetto_______________________________</w:t>
      </w:r>
      <w:r>
        <w:rPr>
          <w:rFonts w:ascii="Times" w:hAnsi="Times"/>
          <w:sz w:val="32"/>
          <w:szCs w:val="32"/>
          <w:rtl w:val="0"/>
          <w:lang w:val="it-IT"/>
        </w:rPr>
        <w:t xml:space="preserve">     </w:t>
      </w:r>
      <w:r>
        <w:rPr>
          <w:rFonts w:ascii="Times" w:hAnsi="Times"/>
          <w:sz w:val="32"/>
          <w:szCs w:val="32"/>
          <w:rtl w:val="0"/>
          <w:lang w:val="en-US"/>
        </w:rPr>
        <w:t xml:space="preserve">Riferimenti telefonici Referente/Coordinatore del progetto _________________________________ </w:t>
      </w:r>
    </w:p>
    <w:p>
      <w:pPr>
        <w:pStyle w:val="Di default"/>
        <w:spacing w:after="240" w:line="360" w:lineRule="atLeast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sz w:val="32"/>
          <w:szCs w:val="32"/>
          <w:rtl w:val="0"/>
          <w:lang w:val="it-IT"/>
        </w:rPr>
        <w:t>Titolo dell</w:t>
      </w:r>
      <w:r>
        <w:rPr>
          <w:rFonts w:ascii="Times" w:hAnsi="Times" w:hint="default"/>
          <w:sz w:val="32"/>
          <w:szCs w:val="32"/>
          <w:rtl w:val="0"/>
          <w:lang w:val="es-ES_tradnl"/>
        </w:rPr>
        <w:t>’</w:t>
      </w:r>
      <w:r>
        <w:rPr>
          <w:rFonts w:ascii="Times" w:hAnsi="Times"/>
          <w:sz w:val="32"/>
          <w:szCs w:val="32"/>
          <w:rtl w:val="0"/>
          <w:lang w:val="en-US"/>
        </w:rPr>
        <w:t>opera______________________________________________</w:t>
      </w:r>
    </w:p>
    <w:p>
      <w:pPr>
        <w:pStyle w:val="Di default"/>
        <w:spacing w:after="240" w:line="360" w:lineRule="atLeast"/>
        <w:rPr>
          <w:rFonts w:ascii="Times" w:cs="Times" w:hAnsi="Times" w:eastAsia="Times"/>
          <w:sz w:val="32"/>
          <w:szCs w:val="32"/>
        </w:rPr>
      </w:pPr>
    </w:p>
    <w:p>
      <w:pPr>
        <w:pStyle w:val="Di default"/>
        <w:spacing w:after="240" w:line="360" w:lineRule="atLeast"/>
        <w:rPr>
          <w:rFonts w:ascii="Times" w:cs="Times" w:hAnsi="Times" w:eastAsia="Times"/>
          <w:sz w:val="32"/>
          <w:szCs w:val="32"/>
        </w:rPr>
      </w:pPr>
    </w:p>
    <w:p>
      <w:pPr>
        <w:pStyle w:val="Di default"/>
        <w:spacing w:after="240" w:line="440" w:lineRule="atLeast"/>
        <w:rPr>
          <w:rFonts w:ascii="Times" w:cs="Times" w:hAnsi="Times" w:eastAsia="Times"/>
          <w:b w:val="1"/>
          <w:bCs w:val="1"/>
          <w:sz w:val="38"/>
          <w:szCs w:val="38"/>
        </w:rPr>
      </w:pPr>
      <w:r>
        <w:rPr>
          <w:rFonts w:ascii="Times" w:hAnsi="Times"/>
          <w:b w:val="1"/>
          <w:bCs w:val="1"/>
          <w:sz w:val="38"/>
          <w:szCs w:val="38"/>
          <w:rtl w:val="0"/>
          <w:lang w:val="de-DE"/>
        </w:rPr>
        <w:t xml:space="preserve">SCHEDA DI PARTECIPAZIONE </w:t>
      </w:r>
      <w:r>
        <w:rPr>
          <w:rFonts w:ascii="Times" w:hAnsi="Times"/>
          <w:b w:val="1"/>
          <w:bCs w:val="1"/>
          <w:sz w:val="38"/>
          <w:szCs w:val="38"/>
          <w:rtl w:val="0"/>
          <w:lang w:val="it-IT"/>
        </w:rPr>
        <w:t>- Parte b</w:t>
      </w:r>
    </w:p>
    <w:p>
      <w:pPr>
        <w:pStyle w:val="Di default"/>
        <w:spacing w:after="240" w:line="440" w:lineRule="atLeast"/>
        <w:rPr>
          <w:rFonts w:ascii="Times" w:cs="Times" w:hAnsi="Times" w:eastAsia="Times"/>
          <w:b w:val="1"/>
          <w:bCs w:val="1"/>
          <w:sz w:val="38"/>
          <w:szCs w:val="38"/>
          <w:lang w:val="it-IT"/>
        </w:rPr>
      </w:pPr>
      <w:r>
        <w:rPr>
          <w:rFonts w:ascii="Times" w:hAnsi="Times"/>
          <w:b w:val="1"/>
          <w:bCs w:val="1"/>
          <w:sz w:val="38"/>
          <w:szCs w:val="38"/>
          <w:rtl w:val="0"/>
          <w:lang w:val="it-IT"/>
        </w:rPr>
        <w:t>(da allegare all'elaborato)</w:t>
      </w:r>
    </w:p>
    <w:p>
      <w:pPr>
        <w:pStyle w:val="Di default"/>
        <w:spacing w:after="240" w:line="440" w:lineRule="atLeast"/>
        <w:rPr>
          <w:rFonts w:ascii="Times" w:cs="Times" w:hAnsi="Times" w:eastAsia="Times"/>
          <w:b w:val="1"/>
          <w:bCs w:val="1"/>
          <w:sz w:val="38"/>
          <w:szCs w:val="38"/>
        </w:rPr>
      </w:pPr>
    </w:p>
    <w:p>
      <w:pPr>
        <w:pStyle w:val="Di default"/>
        <w:spacing w:after="240" w:line="360" w:lineRule="atLeast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sz w:val="32"/>
          <w:szCs w:val="32"/>
          <w:rtl w:val="0"/>
          <w:lang w:val="it-IT"/>
        </w:rPr>
        <w:t>Titolo dell</w:t>
      </w:r>
      <w:r>
        <w:rPr>
          <w:rFonts w:ascii="Times" w:hAnsi="Times" w:hint="default"/>
          <w:sz w:val="32"/>
          <w:szCs w:val="32"/>
          <w:rtl w:val="0"/>
          <w:lang w:val="es-ES_tradnl"/>
        </w:rPr>
        <w:t>’</w:t>
      </w:r>
      <w:r>
        <w:rPr>
          <w:rFonts w:ascii="Times" w:hAnsi="Times"/>
          <w:sz w:val="32"/>
          <w:szCs w:val="32"/>
          <w:rtl w:val="0"/>
          <w:lang w:val="en-US"/>
        </w:rPr>
        <w:t>op</w:t>
      </w:r>
      <w:r>
        <w:rPr>
          <w:rFonts w:ascii="Times" w:hAnsi="Times"/>
          <w:sz w:val="32"/>
          <w:szCs w:val="32"/>
          <w:rtl w:val="0"/>
          <w:lang w:val="it-IT"/>
        </w:rPr>
        <w:t>e</w:t>
      </w:r>
      <w:r>
        <w:rPr>
          <w:rFonts w:ascii="Times" w:hAnsi="Times"/>
          <w:sz w:val="32"/>
          <w:szCs w:val="32"/>
          <w:rtl w:val="0"/>
          <w:lang w:val="en-US"/>
        </w:rPr>
        <w:t>ra______________________________________</w:t>
      </w:r>
    </w:p>
    <w:p>
      <w:pPr>
        <w:pStyle w:val="Di default"/>
        <w:spacing w:after="240" w:line="360" w:lineRule="atLeast"/>
        <w:rPr>
          <w:rFonts w:ascii="Times" w:cs="Times" w:hAnsi="Times" w:eastAsia="Times"/>
          <w:sz w:val="24"/>
          <w:szCs w:val="24"/>
          <w:lang w:val="en-US"/>
        </w:rPr>
      </w:pPr>
      <w:r>
        <w:rPr>
          <w:rFonts w:ascii="Times" w:hAnsi="Times"/>
          <w:sz w:val="32"/>
          <w:szCs w:val="32"/>
          <w:rtl w:val="0"/>
          <w:lang w:val="en-US"/>
        </w:rPr>
        <w:t xml:space="preserve">Settore/Tipologia (art. 3): ___________________________________________________________ </w:t>
      </w:r>
    </w:p>
    <w:p>
      <w:pPr>
        <w:pStyle w:val="Di default"/>
        <w:spacing w:after="240" w:line="360" w:lineRule="atLeast"/>
        <w:rPr>
          <w:rFonts w:ascii="Times" w:cs="Times" w:hAnsi="Times" w:eastAsia="Times"/>
          <w:sz w:val="24"/>
          <w:szCs w:val="24"/>
          <w:lang w:val="en-US"/>
        </w:rPr>
      </w:pPr>
      <w:r>
        <w:rPr>
          <w:rFonts w:ascii="Times" w:hAnsi="Times"/>
          <w:sz w:val="32"/>
          <w:szCs w:val="32"/>
          <w:rtl w:val="0"/>
          <w:lang w:val="en-US"/>
        </w:rPr>
        <w:t>Tema principale (breve descrizione): 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" w:hAnsi="Times"/>
          <w:sz w:val="32"/>
          <w:szCs w:val="32"/>
          <w:rtl w:val="0"/>
          <w:lang w:val="it-IT"/>
        </w:rPr>
        <w:t>__________________</w:t>
      </w:r>
      <w:r>
        <w:rPr>
          <w:rFonts w:ascii="Times" w:hAnsi="Times"/>
          <w:sz w:val="32"/>
          <w:szCs w:val="32"/>
          <w:rtl w:val="0"/>
          <w:lang w:val="en-US"/>
        </w:rPr>
        <w:t xml:space="preserve">_ </w:t>
      </w:r>
    </w:p>
    <w:p>
      <w:pPr>
        <w:pStyle w:val="Di default"/>
        <w:spacing w:after="240" w:line="36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i default"/>
        <w:spacing w:after="240" w:line="360" w:lineRule="atLeast"/>
        <w:rPr>
          <w:rFonts w:ascii="Times" w:cs="Times" w:hAnsi="Times" w:eastAsia="Times"/>
          <w:sz w:val="24"/>
          <w:szCs w:val="24"/>
          <w:lang w:val="en-US"/>
        </w:rPr>
      </w:pPr>
      <w:r>
        <w:rPr>
          <w:rFonts w:ascii="Times" w:hAnsi="Times"/>
          <w:sz w:val="32"/>
          <w:szCs w:val="32"/>
          <w:rtl w:val="0"/>
          <w:lang w:val="en-US"/>
        </w:rPr>
        <w:t xml:space="preserve">Data_____________________ </w:t>
      </w:r>
    </w:p>
    <w:p>
      <w:pPr>
        <w:pStyle w:val="Di default"/>
        <w:spacing w:after="240" w:line="36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i 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i default"/>
        <w:spacing w:line="280" w:lineRule="atLeast"/>
      </w:pPr>
      <w:r>
        <w:rPr>
          <w:rFonts w:ascii="Times" w:hAnsi="Times"/>
          <w:sz w:val="24"/>
          <w:szCs w:val="24"/>
          <w:rtl w:val="0"/>
          <w:lang w:val="es-ES_tradnl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